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5" w:rsidRDefault="006D3A6E">
      <w:r>
        <w:t>April Newsletter</w:t>
      </w:r>
    </w:p>
    <w:p w:rsidR="007F3E1A" w:rsidRPr="007F3E1A" w:rsidRDefault="007F3E1A">
      <w:pPr>
        <w:rPr>
          <w:b/>
        </w:rPr>
      </w:pPr>
      <w:r>
        <w:rPr>
          <w:b/>
        </w:rPr>
        <w:t>Let in the g</w:t>
      </w:r>
      <w:r w:rsidRPr="007F3E1A">
        <w:rPr>
          <w:b/>
        </w:rPr>
        <w:t>ood</w:t>
      </w:r>
    </w:p>
    <w:p w:rsidR="006D3A6E" w:rsidRDefault="006D3A6E">
      <w:r>
        <w:t xml:space="preserve">Last weekend I met an old friend at a </w:t>
      </w:r>
      <w:r w:rsidR="009067D0">
        <w:t xml:space="preserve">birthday </w:t>
      </w:r>
      <w:r>
        <w:t>party.  She didn’t look too happy and it turned out she had just split up from her boy</w:t>
      </w:r>
      <w:r w:rsidR="00404E08">
        <w:t>friend of seven</w:t>
      </w:r>
      <w:r>
        <w:t xml:space="preserve"> years and had moved into a bare housing association flat on her own. The job she had been so pleased to get following the completion of her PhD turned out a disappointment and there was lots of tension with her colleagues.  Years ago she had done a couple of mindfulness courses (one with me), but had somewhat got out of the habit of practise. Her depression had come back and she was at the end of a course of </w:t>
      </w:r>
      <w:r w:rsidR="00404E08">
        <w:t xml:space="preserve">talking </w:t>
      </w:r>
      <w:r>
        <w:t xml:space="preserve">therapy. Had it helped her, I </w:t>
      </w:r>
      <w:r w:rsidR="00404E08">
        <w:t>asked, and she said: ‘Not really’.  She looked me straight into the eye. I sensed her pain. What could I say to her</w:t>
      </w:r>
      <w:r w:rsidR="007F3E1A">
        <w:t xml:space="preserve">, apart from expressing my empathy with her loneliness and depression and wish for love and harmony?  Generally I try not to give uninvited advice. But somehow I felt moved to share this with her: </w:t>
      </w:r>
    </w:p>
    <w:p w:rsidR="00404E08" w:rsidRDefault="007F3E1A" w:rsidP="009067D0">
      <w:pPr>
        <w:ind w:firstLine="720"/>
      </w:pPr>
      <w:r>
        <w:t xml:space="preserve"> </w:t>
      </w:r>
      <w:r w:rsidR="009067D0">
        <w:t>‘T</w:t>
      </w:r>
      <w:r w:rsidR="00404E08">
        <w:t>he one thing that really has made a difference to me over the years is to focus on whatever is nourishing in my present experience</w:t>
      </w:r>
      <w:r w:rsidR="009067D0">
        <w:t>.’</w:t>
      </w:r>
    </w:p>
    <w:p w:rsidR="009067D0" w:rsidRDefault="009067D0" w:rsidP="009067D0">
      <w:pPr>
        <w:ind w:firstLine="720"/>
      </w:pPr>
      <w:r>
        <w:t xml:space="preserve"> ‘You </w:t>
      </w:r>
      <w:proofErr w:type="gramStart"/>
      <w:r>
        <w:t>mean,</w:t>
      </w:r>
      <w:proofErr w:type="gramEnd"/>
      <w:r>
        <w:t xml:space="preserve"> a kind of gratitude practise? Listing all the good things that happened to you? ‘</w:t>
      </w:r>
    </w:p>
    <w:p w:rsidR="009067D0" w:rsidRDefault="009067D0" w:rsidP="009067D0">
      <w:pPr>
        <w:ind w:firstLine="720"/>
      </w:pPr>
      <w:r>
        <w:t>‘</w:t>
      </w:r>
      <w:r w:rsidR="007F3E1A">
        <w:t xml:space="preserve">That’s </w:t>
      </w:r>
      <w:r>
        <w:t>part of it. But what really has led to significant change in the very make-up of my brain, it feels like, is to take in what is enriching right in the moment; linger over it; taste it to the full.’</w:t>
      </w:r>
    </w:p>
    <w:p w:rsidR="009067D0" w:rsidRDefault="009067D0" w:rsidP="009067D0">
      <w:pPr>
        <w:ind w:firstLine="720"/>
      </w:pPr>
      <w:r>
        <w:t>‘Like right now, us talking to each other?’</w:t>
      </w:r>
    </w:p>
    <w:p w:rsidR="009067D0" w:rsidRDefault="009067D0" w:rsidP="009067D0">
      <w:pPr>
        <w:ind w:firstLine="720"/>
      </w:pPr>
      <w:proofErr w:type="gramStart"/>
      <w:r>
        <w:t>‘Yes, exactly.</w:t>
      </w:r>
      <w:proofErr w:type="gramEnd"/>
      <w:r>
        <w:t xml:space="preserve">  I am so enjoying being here</w:t>
      </w:r>
      <w:r w:rsidR="007F3E1A">
        <w:t>,</w:t>
      </w:r>
      <w:r>
        <w:t xml:space="preserve"> meeting  you and other old friends; I feel grateful to Mary (not her name) for putting on this party; It’s such a gift to the community. My heart feels all warm and soft. And hearing about your </w:t>
      </w:r>
      <w:r w:rsidR="007F3E1A">
        <w:t xml:space="preserve">story is part of this too, </w:t>
      </w:r>
      <w:r w:rsidR="00EA1518">
        <w:t>pain and all</w:t>
      </w:r>
      <w:r w:rsidR="007F3E1A">
        <w:t xml:space="preserve">.’ </w:t>
      </w:r>
    </w:p>
    <w:p w:rsidR="007F3E1A" w:rsidRDefault="007F3E1A" w:rsidP="007F3E1A">
      <w:r>
        <w:t xml:space="preserve">I could sense a shift in the space between us, and we just stayed silent for a while. </w:t>
      </w:r>
    </w:p>
    <w:p w:rsidR="00EA1518" w:rsidRDefault="00EA1518" w:rsidP="007F3E1A">
      <w:bookmarkStart w:id="0" w:name="_GoBack"/>
      <w:bookmarkEnd w:id="0"/>
    </w:p>
    <w:sectPr w:rsidR="00EA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E"/>
    <w:rsid w:val="00404E08"/>
    <w:rsid w:val="006D3A6E"/>
    <w:rsid w:val="007F3E1A"/>
    <w:rsid w:val="00865285"/>
    <w:rsid w:val="009067D0"/>
    <w:rsid w:val="00E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2016-04-05T15:03:00Z</dcterms:created>
  <dcterms:modified xsi:type="dcterms:W3CDTF">2016-04-05T15:46:00Z</dcterms:modified>
</cp:coreProperties>
</file>