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53" w:rsidRDefault="00943FDE" w:rsidP="00943FDE">
      <w:pPr>
        <w:jc w:val="center"/>
        <w:rPr>
          <w:rFonts w:ascii="Copperplate Gothic Bold" w:hAnsi="Copperplate Gothic Bold" w:cs="Times New Roman"/>
          <w:sz w:val="40"/>
          <w:szCs w:val="40"/>
        </w:rPr>
      </w:pPr>
      <w:r>
        <w:rPr>
          <w:rFonts w:ascii="Copperplate Gothic Bold" w:hAnsi="Copperplate Gothic Bold" w:cs="Times New Roman"/>
          <w:noProof/>
          <w:sz w:val="40"/>
          <w:szCs w:val="40"/>
        </w:rPr>
        <w:drawing>
          <wp:inline distT="0" distB="0" distL="0" distR="0">
            <wp:extent cx="5048250" cy="306646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ophan Davies at tramw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434" cy="307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04" w:rsidRPr="00477D53" w:rsidRDefault="00A82C04" w:rsidP="00A82C04">
      <w:pPr>
        <w:rPr>
          <w:rFonts w:ascii="Copperplate Gothic Bold" w:hAnsi="Copperplate Gothic Bold" w:cs="Times New Roman"/>
          <w:sz w:val="40"/>
          <w:szCs w:val="40"/>
        </w:rPr>
      </w:pPr>
      <w:r w:rsidRPr="00477D53">
        <w:rPr>
          <w:rFonts w:ascii="Copperplate Gothic Bold" w:hAnsi="Copperplate Gothic Bold" w:cs="Times New Roman"/>
          <w:sz w:val="40"/>
          <w:szCs w:val="40"/>
        </w:rPr>
        <w:t xml:space="preserve">The Natural Grace of </w:t>
      </w:r>
      <w:proofErr w:type="gramStart"/>
      <w:r w:rsidRPr="00477D53">
        <w:rPr>
          <w:rFonts w:ascii="Copperplate Gothic Bold" w:hAnsi="Copperplate Gothic Bold" w:cs="Times New Roman"/>
          <w:sz w:val="40"/>
          <w:szCs w:val="40"/>
        </w:rPr>
        <w:t>Mindful</w:t>
      </w:r>
      <w:proofErr w:type="gramEnd"/>
      <w:r w:rsidRPr="00477D53">
        <w:rPr>
          <w:rFonts w:ascii="Copperplate Gothic Bold" w:hAnsi="Copperplate Gothic Bold" w:cs="Times New Roman"/>
          <w:sz w:val="40"/>
          <w:szCs w:val="40"/>
        </w:rPr>
        <w:t xml:space="preserve"> Movement</w:t>
      </w:r>
    </w:p>
    <w:p w:rsidR="00E01963" w:rsidRPr="00943FDE" w:rsidRDefault="00E01963" w:rsidP="00A82C04">
      <w:pPr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943FDE">
        <w:rPr>
          <w:rFonts w:asciiTheme="minorHAnsi" w:hAnsiTheme="minorHAnsi" w:cstheme="minorHAnsi"/>
          <w:b/>
          <w:sz w:val="32"/>
          <w:szCs w:val="32"/>
        </w:rPr>
        <w:t>led</w:t>
      </w:r>
      <w:proofErr w:type="gramEnd"/>
      <w:r w:rsidRPr="00943FDE">
        <w:rPr>
          <w:rFonts w:asciiTheme="minorHAnsi" w:hAnsiTheme="minorHAnsi" w:cstheme="minorHAnsi"/>
          <w:b/>
          <w:sz w:val="32"/>
          <w:szCs w:val="32"/>
        </w:rPr>
        <w:t xml:space="preserve"> by </w:t>
      </w:r>
      <w:proofErr w:type="spellStart"/>
      <w:r w:rsidRPr="00943FDE">
        <w:rPr>
          <w:rFonts w:asciiTheme="minorHAnsi" w:hAnsiTheme="minorHAnsi" w:cstheme="minorHAnsi"/>
          <w:b/>
          <w:sz w:val="32"/>
          <w:szCs w:val="32"/>
        </w:rPr>
        <w:t>Ratnadevi</w:t>
      </w:r>
      <w:proofErr w:type="spellEnd"/>
    </w:p>
    <w:p w:rsidR="00A82C04" w:rsidRPr="00943FDE" w:rsidRDefault="00A82C04" w:rsidP="00A82C04">
      <w:pPr>
        <w:rPr>
          <w:rFonts w:asciiTheme="minorHAnsi" w:hAnsiTheme="minorHAnsi" w:cstheme="minorHAnsi"/>
          <w:b/>
          <w:sz w:val="28"/>
          <w:szCs w:val="28"/>
        </w:rPr>
      </w:pPr>
      <w:r w:rsidRPr="00943FDE">
        <w:rPr>
          <w:rFonts w:asciiTheme="minorHAnsi" w:hAnsiTheme="minorHAnsi" w:cstheme="minorHAnsi"/>
          <w:b/>
          <w:sz w:val="28"/>
          <w:szCs w:val="28"/>
        </w:rPr>
        <w:t>Saturday 18 Nov 2017, at In the Moment Centre, Glasgow</w:t>
      </w:r>
    </w:p>
    <w:p w:rsidR="00E01963" w:rsidRPr="00943FDE" w:rsidRDefault="00A82C04" w:rsidP="00A82C04">
      <w:pPr>
        <w:rPr>
          <w:rFonts w:asciiTheme="minorHAnsi" w:hAnsiTheme="minorHAnsi" w:cstheme="minorHAnsi"/>
          <w:b/>
          <w:sz w:val="28"/>
          <w:szCs w:val="28"/>
        </w:rPr>
      </w:pPr>
      <w:r w:rsidRPr="00943FDE">
        <w:rPr>
          <w:rFonts w:asciiTheme="minorHAnsi" w:hAnsiTheme="minorHAnsi" w:cstheme="minorHAnsi"/>
          <w:b/>
          <w:sz w:val="28"/>
          <w:szCs w:val="28"/>
        </w:rPr>
        <w:t>10 am – 1pm for anyon</w:t>
      </w:r>
      <w:r w:rsidR="00E01963" w:rsidRPr="00943FDE">
        <w:rPr>
          <w:rFonts w:asciiTheme="minorHAnsi" w:hAnsiTheme="minorHAnsi" w:cstheme="minorHAnsi"/>
          <w:b/>
          <w:sz w:val="28"/>
          <w:szCs w:val="28"/>
        </w:rPr>
        <w:t>e with a mindfulness practice</w:t>
      </w:r>
      <w:r w:rsidR="00943FDE">
        <w:rPr>
          <w:rFonts w:asciiTheme="minorHAnsi" w:hAnsiTheme="minorHAnsi" w:cstheme="minorHAnsi"/>
          <w:b/>
          <w:sz w:val="28"/>
          <w:szCs w:val="28"/>
        </w:rPr>
        <w:t xml:space="preserve">, £30 </w:t>
      </w:r>
      <w:r w:rsidR="00943FDE" w:rsidRPr="00943FDE">
        <w:rPr>
          <w:rFonts w:asciiTheme="minorHAnsi" w:hAnsiTheme="minorHAnsi" w:cstheme="minorHAnsi"/>
          <w:b/>
        </w:rPr>
        <w:t>(apply for conc.)</w:t>
      </w:r>
    </w:p>
    <w:p w:rsidR="00A82C04" w:rsidRDefault="00E01963" w:rsidP="00A82C04">
      <w:pPr>
        <w:rPr>
          <w:rFonts w:asciiTheme="minorHAnsi" w:hAnsiTheme="minorHAnsi" w:cstheme="minorHAnsi"/>
          <w:b/>
        </w:rPr>
      </w:pPr>
      <w:r w:rsidRPr="00943FDE">
        <w:rPr>
          <w:rFonts w:asciiTheme="minorHAnsi" w:hAnsiTheme="minorHAnsi" w:cstheme="minorHAnsi"/>
          <w:b/>
          <w:sz w:val="28"/>
          <w:szCs w:val="28"/>
        </w:rPr>
        <w:t>1</w:t>
      </w:r>
      <w:r w:rsidR="00A82C04" w:rsidRPr="00943FDE">
        <w:rPr>
          <w:rFonts w:asciiTheme="minorHAnsi" w:hAnsiTheme="minorHAnsi" w:cstheme="minorHAnsi"/>
          <w:b/>
          <w:sz w:val="28"/>
          <w:szCs w:val="28"/>
        </w:rPr>
        <w:t xml:space="preserve">0am – 5pm for mindfulness teachers who seek to develop their </w:t>
      </w:r>
      <w:proofErr w:type="gramStart"/>
      <w:r w:rsidR="00A82C04" w:rsidRPr="00943FDE">
        <w:rPr>
          <w:rFonts w:asciiTheme="minorHAnsi" w:hAnsiTheme="minorHAnsi" w:cstheme="minorHAnsi"/>
          <w:b/>
          <w:sz w:val="28"/>
          <w:szCs w:val="28"/>
        </w:rPr>
        <w:t>mindful</w:t>
      </w:r>
      <w:proofErr w:type="gramEnd"/>
      <w:r w:rsidR="00A82C04" w:rsidRPr="00943FDE">
        <w:rPr>
          <w:rFonts w:asciiTheme="minorHAnsi" w:hAnsiTheme="minorHAnsi"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A82C04" w:rsidRPr="00943FDE">
        <w:rPr>
          <w:rFonts w:asciiTheme="minorHAnsi" w:hAnsiTheme="minorHAnsi" w:cstheme="minorHAnsi"/>
          <w:b/>
          <w:sz w:val="28"/>
          <w:szCs w:val="28"/>
        </w:rPr>
        <w:t xml:space="preserve">movement teaching repertoire </w:t>
      </w:r>
      <w:r w:rsidRPr="00943FDE">
        <w:rPr>
          <w:rFonts w:asciiTheme="minorHAnsi" w:hAnsiTheme="minorHAnsi" w:cstheme="minorHAnsi"/>
          <w:b/>
          <w:sz w:val="28"/>
          <w:szCs w:val="28"/>
        </w:rPr>
        <w:t>and skill</w:t>
      </w:r>
      <w:r w:rsidR="00943FDE">
        <w:rPr>
          <w:rFonts w:asciiTheme="minorHAnsi" w:hAnsiTheme="minorHAnsi" w:cstheme="minorHAnsi"/>
          <w:b/>
          <w:sz w:val="28"/>
          <w:szCs w:val="28"/>
        </w:rPr>
        <w:t xml:space="preserve">, £58 </w:t>
      </w:r>
      <w:r w:rsidR="00943FDE" w:rsidRPr="00943FDE">
        <w:rPr>
          <w:rFonts w:asciiTheme="minorHAnsi" w:hAnsiTheme="minorHAnsi" w:cstheme="minorHAnsi"/>
          <w:b/>
        </w:rPr>
        <w:t>(apply for conc.)</w:t>
      </w:r>
    </w:p>
    <w:p w:rsidR="00943FDE" w:rsidRDefault="00943FDE" w:rsidP="00136608">
      <w:pPr>
        <w:jc w:val="both"/>
        <w:rPr>
          <w:rFonts w:asciiTheme="minorHAnsi" w:hAnsiTheme="minorHAnsi" w:cstheme="minorHAnsi"/>
          <w:b/>
        </w:rPr>
      </w:pPr>
    </w:p>
    <w:p w:rsidR="00943FDE" w:rsidRPr="00943FDE" w:rsidRDefault="00943FDE" w:rsidP="00A82C04">
      <w:pPr>
        <w:rPr>
          <w:rFonts w:asciiTheme="minorHAnsi" w:hAnsiTheme="minorHAnsi" w:cstheme="minorHAnsi"/>
          <w:b/>
          <w:sz w:val="28"/>
          <w:szCs w:val="28"/>
        </w:rPr>
      </w:pPr>
    </w:p>
    <w:p w:rsidR="00E01963" w:rsidRDefault="00A82C04" w:rsidP="00A82C04">
      <w:pPr>
        <w:rPr>
          <w:rFonts w:asciiTheme="minorHAnsi" w:hAnsiTheme="minorHAnsi" w:cstheme="minorHAnsi"/>
        </w:rPr>
      </w:pPr>
      <w:r w:rsidRPr="00477D53">
        <w:rPr>
          <w:rFonts w:asciiTheme="minorHAnsi" w:hAnsiTheme="minorHAnsi" w:cstheme="minorHAnsi"/>
        </w:rPr>
        <w:t>This workshop focus</w:t>
      </w:r>
      <w:r w:rsidR="00943FDE">
        <w:rPr>
          <w:rFonts w:asciiTheme="minorHAnsi" w:hAnsiTheme="minorHAnsi" w:cstheme="minorHAnsi"/>
        </w:rPr>
        <w:t>es</w:t>
      </w:r>
      <w:r w:rsidRPr="00477D53">
        <w:rPr>
          <w:rFonts w:asciiTheme="minorHAnsi" w:hAnsiTheme="minorHAnsi" w:cstheme="minorHAnsi"/>
        </w:rPr>
        <w:t xml:space="preserve"> on allowing movement to evolve in a way that feels </w:t>
      </w:r>
      <w:r w:rsidR="00E01963" w:rsidRPr="00477D53">
        <w:rPr>
          <w:rFonts w:asciiTheme="minorHAnsi" w:hAnsiTheme="minorHAnsi" w:cstheme="minorHAnsi"/>
        </w:rPr>
        <w:t xml:space="preserve">natural, </w:t>
      </w:r>
      <w:r w:rsidRPr="00477D53">
        <w:rPr>
          <w:rFonts w:asciiTheme="minorHAnsi" w:hAnsiTheme="minorHAnsi" w:cstheme="minorHAnsi"/>
        </w:rPr>
        <w:t xml:space="preserve">authentic and deeply enjoyable. Within led sequences derived from Yoga and </w:t>
      </w:r>
      <w:proofErr w:type="spellStart"/>
      <w:r w:rsidRPr="00477D53">
        <w:rPr>
          <w:rFonts w:asciiTheme="minorHAnsi" w:hAnsiTheme="minorHAnsi" w:cstheme="minorHAnsi"/>
        </w:rPr>
        <w:t>Feldenkrais</w:t>
      </w:r>
      <w:proofErr w:type="spellEnd"/>
      <w:r w:rsidRPr="00477D53">
        <w:rPr>
          <w:rFonts w:asciiTheme="minorHAnsi" w:hAnsiTheme="minorHAnsi" w:cstheme="minorHAnsi"/>
        </w:rPr>
        <w:t xml:space="preserve"> Method, participants will be encourage</w:t>
      </w:r>
      <w:r w:rsidR="00E01963" w:rsidRPr="00477D53">
        <w:rPr>
          <w:rFonts w:asciiTheme="minorHAnsi" w:hAnsiTheme="minorHAnsi" w:cstheme="minorHAnsi"/>
        </w:rPr>
        <w:t>d</w:t>
      </w:r>
      <w:r w:rsidRPr="00477D53">
        <w:rPr>
          <w:rFonts w:asciiTheme="minorHAnsi" w:hAnsiTheme="minorHAnsi" w:cstheme="minorHAnsi"/>
        </w:rPr>
        <w:t xml:space="preserve"> to let go of ‘right and wrong’ and trust the body’s innate wisdom. </w:t>
      </w:r>
    </w:p>
    <w:p w:rsidR="00943FDE" w:rsidRPr="00477D53" w:rsidRDefault="00943FDE" w:rsidP="00A82C04">
      <w:pPr>
        <w:rPr>
          <w:rFonts w:asciiTheme="minorHAnsi" w:hAnsiTheme="minorHAnsi" w:cstheme="minorHAnsi"/>
        </w:rPr>
      </w:pPr>
    </w:p>
    <w:p w:rsidR="00A82C04" w:rsidRDefault="00E01963" w:rsidP="00A82C04">
      <w:pPr>
        <w:rPr>
          <w:rFonts w:asciiTheme="minorHAnsi" w:hAnsiTheme="minorHAnsi" w:cstheme="minorHAnsi"/>
        </w:rPr>
      </w:pPr>
      <w:r w:rsidRPr="00477D53">
        <w:rPr>
          <w:rFonts w:asciiTheme="minorHAnsi" w:hAnsiTheme="minorHAnsi" w:cstheme="minorHAnsi"/>
        </w:rPr>
        <w:t xml:space="preserve">The morning session will be led by </w:t>
      </w:r>
      <w:proofErr w:type="spellStart"/>
      <w:r w:rsidRPr="00477D53">
        <w:rPr>
          <w:rFonts w:asciiTheme="minorHAnsi" w:hAnsiTheme="minorHAnsi" w:cstheme="minorHAnsi"/>
        </w:rPr>
        <w:t>Ratnadevi</w:t>
      </w:r>
      <w:proofErr w:type="spellEnd"/>
      <w:r w:rsidRPr="00477D53">
        <w:rPr>
          <w:rFonts w:asciiTheme="minorHAnsi" w:hAnsiTheme="minorHAnsi" w:cstheme="minorHAnsi"/>
        </w:rPr>
        <w:t xml:space="preserve"> and will include</w:t>
      </w:r>
      <w:r w:rsidR="00A82C04" w:rsidRPr="00477D53">
        <w:rPr>
          <w:rFonts w:asciiTheme="minorHAnsi" w:hAnsiTheme="minorHAnsi" w:cstheme="minorHAnsi"/>
        </w:rPr>
        <w:t xml:space="preserve"> some sitting meditation, poetry and verba</w:t>
      </w:r>
      <w:r w:rsidRPr="00477D53">
        <w:rPr>
          <w:rFonts w:asciiTheme="minorHAnsi" w:hAnsiTheme="minorHAnsi" w:cstheme="minorHAnsi"/>
        </w:rPr>
        <w:t xml:space="preserve">l enquiry, aiming for a </w:t>
      </w:r>
      <w:r w:rsidR="00A82C04" w:rsidRPr="00477D53">
        <w:rPr>
          <w:rFonts w:asciiTheme="minorHAnsi" w:hAnsiTheme="minorHAnsi" w:cstheme="minorHAnsi"/>
        </w:rPr>
        <w:t>balanc</w:t>
      </w:r>
      <w:r w:rsidRPr="00477D53">
        <w:rPr>
          <w:rFonts w:asciiTheme="minorHAnsi" w:hAnsiTheme="minorHAnsi" w:cstheme="minorHAnsi"/>
        </w:rPr>
        <w:t xml:space="preserve">ed and enriching experience. </w:t>
      </w:r>
    </w:p>
    <w:p w:rsidR="00943FDE" w:rsidRPr="00477D53" w:rsidRDefault="00943FDE" w:rsidP="00A82C04">
      <w:pPr>
        <w:rPr>
          <w:rFonts w:asciiTheme="minorHAnsi" w:hAnsiTheme="minorHAnsi" w:cstheme="minorHAnsi"/>
        </w:rPr>
      </w:pPr>
    </w:p>
    <w:p w:rsidR="00E01963" w:rsidRDefault="00E01963" w:rsidP="00A82C04">
      <w:pPr>
        <w:rPr>
          <w:rFonts w:asciiTheme="minorHAnsi" w:hAnsiTheme="minorHAnsi" w:cstheme="minorHAnsi"/>
        </w:rPr>
      </w:pPr>
      <w:r w:rsidRPr="00477D53">
        <w:rPr>
          <w:rFonts w:asciiTheme="minorHAnsi" w:hAnsiTheme="minorHAnsi" w:cstheme="minorHAnsi"/>
        </w:rPr>
        <w:t>The afternoon session offers a rare CPD opportunity for mindfulness teachers</w:t>
      </w:r>
      <w:r w:rsidR="00943FDE">
        <w:rPr>
          <w:rFonts w:asciiTheme="minorHAnsi" w:hAnsiTheme="minorHAnsi" w:cstheme="minorHAnsi"/>
        </w:rPr>
        <w:t xml:space="preserve"> and trainee teachers</w:t>
      </w:r>
      <w:r w:rsidRPr="00477D53">
        <w:rPr>
          <w:rFonts w:asciiTheme="minorHAnsi" w:hAnsiTheme="minorHAnsi" w:cstheme="minorHAnsi"/>
        </w:rPr>
        <w:t xml:space="preserve"> to re-visit some of the principles underlying the teaching of </w:t>
      </w:r>
      <w:proofErr w:type="gramStart"/>
      <w:r w:rsidRPr="00477D53">
        <w:rPr>
          <w:rFonts w:asciiTheme="minorHAnsi" w:hAnsiTheme="minorHAnsi" w:cstheme="minorHAnsi"/>
        </w:rPr>
        <w:t>mindful</w:t>
      </w:r>
      <w:proofErr w:type="gramEnd"/>
      <w:r w:rsidRPr="00477D53">
        <w:rPr>
          <w:rFonts w:asciiTheme="minorHAnsi" w:hAnsiTheme="minorHAnsi" w:cstheme="minorHAnsi"/>
        </w:rPr>
        <w:t xml:space="preserve"> movement. There will be small group practice opportunities with feed-back and discussion. </w:t>
      </w:r>
      <w:proofErr w:type="gramStart"/>
      <w:r w:rsidR="00943FDE">
        <w:rPr>
          <w:rFonts w:asciiTheme="minorHAnsi" w:hAnsiTheme="minorHAnsi" w:cstheme="minorHAnsi"/>
        </w:rPr>
        <w:t>CPD certificate available on request.</w:t>
      </w:r>
      <w:proofErr w:type="gramEnd"/>
      <w:r w:rsidR="00943FDE">
        <w:rPr>
          <w:rFonts w:asciiTheme="minorHAnsi" w:hAnsiTheme="minorHAnsi" w:cstheme="minorHAnsi"/>
        </w:rPr>
        <w:t xml:space="preserve"> </w:t>
      </w:r>
    </w:p>
    <w:p w:rsidR="00136608" w:rsidRDefault="00136608" w:rsidP="00A82C04">
      <w:pPr>
        <w:rPr>
          <w:rFonts w:asciiTheme="minorHAnsi" w:hAnsiTheme="minorHAnsi" w:cstheme="minorHAnsi"/>
        </w:rPr>
      </w:pPr>
    </w:p>
    <w:p w:rsidR="00136608" w:rsidRDefault="00136608" w:rsidP="00136608">
      <w:pPr>
        <w:pStyle w:val="Default"/>
        <w:rPr>
          <w:rStyle w:val="15"/>
          <w:rFonts w:ascii="Calibri" w:eastAsia="Arial Unicode MS" w:hAnsi="Calibri" w:cs="Arial Unicode MS"/>
          <w:sz w:val="26"/>
          <w:szCs w:val="26"/>
        </w:rPr>
      </w:pPr>
      <w:r>
        <w:rPr>
          <w:rFonts w:asciiTheme="minorHAnsi" w:hAnsiTheme="minorHAnsi" w:cstheme="minorHAnsi"/>
          <w:b/>
        </w:rPr>
        <w:t xml:space="preserve">Make a whole weekend of it and book also for </w:t>
      </w:r>
      <w:r w:rsidRPr="00136608">
        <w:rPr>
          <w:rStyle w:val="16"/>
          <w:rFonts w:ascii="Copperplate Gothic Light" w:eastAsia="Arial Unicode MS" w:hAnsi="Copperplate Gothic Light" w:cs="Arial Unicode MS"/>
          <w:sz w:val="28"/>
          <w:szCs w:val="28"/>
        </w:rPr>
        <w:t>Mindful and Nourishing Communication</w:t>
      </w:r>
      <w:r>
        <w:rPr>
          <w:rStyle w:val="16"/>
          <w:rFonts w:ascii="Copperplate Gothic Light" w:eastAsia="Arial Unicode MS" w:hAnsi="Copperplate Gothic Light" w:cs="Arial Unicode MS"/>
          <w:sz w:val="28"/>
          <w:szCs w:val="28"/>
        </w:rPr>
        <w:t xml:space="preserve">, </w:t>
      </w:r>
      <w:r>
        <w:rPr>
          <w:rStyle w:val="15"/>
          <w:rFonts w:ascii="Calibri" w:eastAsia="Arial Unicode MS" w:hAnsi="Calibri" w:cs="Arial Unicode MS"/>
          <w:sz w:val="26"/>
          <w:szCs w:val="26"/>
        </w:rPr>
        <w:t xml:space="preserve">Sunday 18 Nov 10am -5pm, at In </w:t>
      </w:r>
      <w:proofErr w:type="gramStart"/>
      <w:r>
        <w:rPr>
          <w:rStyle w:val="15"/>
          <w:rFonts w:ascii="Calibri" w:eastAsia="Arial Unicode MS" w:hAnsi="Calibri" w:cs="Arial Unicode MS"/>
          <w:sz w:val="26"/>
          <w:szCs w:val="26"/>
        </w:rPr>
        <w:t>The</w:t>
      </w:r>
      <w:proofErr w:type="gramEnd"/>
      <w:r>
        <w:rPr>
          <w:rStyle w:val="15"/>
          <w:rFonts w:ascii="Calibri" w:eastAsia="Arial Unicode MS" w:hAnsi="Calibri" w:cs="Arial Unicode MS"/>
          <w:sz w:val="26"/>
          <w:szCs w:val="26"/>
        </w:rPr>
        <w:t xml:space="preserve"> Moment Centre, £95 for both days, saving £21</w:t>
      </w:r>
    </w:p>
    <w:p w:rsidR="00943FDE" w:rsidRPr="00136608" w:rsidRDefault="00943FDE" w:rsidP="00136608">
      <w:pPr>
        <w:pStyle w:val="Default"/>
        <w:rPr>
          <w:rFonts w:asciiTheme="minorHAnsi" w:hAnsiTheme="minorHAnsi" w:cstheme="minorHAnsi"/>
          <w:b/>
        </w:rPr>
      </w:pPr>
      <w:proofErr w:type="spellStart"/>
      <w:r>
        <w:rPr>
          <w:rFonts w:ascii="Calibri" w:eastAsia="Arial Unicode MS" w:hAnsi="Calibri" w:cs="Arial Unicode MS"/>
          <w:b/>
          <w:bCs/>
        </w:rPr>
        <w:lastRenderedPageBreak/>
        <w:t>Ratnadevi</w:t>
      </w:r>
      <w:proofErr w:type="spellEnd"/>
      <w:r>
        <w:rPr>
          <w:rFonts w:ascii="Calibri" w:eastAsia="Arial Unicode MS" w:hAnsi="Calibri" w:cs="Arial Unicode MS"/>
          <w:b/>
          <w:bCs/>
        </w:rPr>
        <w:t xml:space="preserve"> (Dr </w:t>
      </w:r>
      <w:proofErr w:type="spellStart"/>
      <w:r>
        <w:rPr>
          <w:rFonts w:ascii="Calibri" w:eastAsia="Arial Unicode MS" w:hAnsi="Calibri" w:cs="Arial Unicode MS"/>
          <w:b/>
          <w:bCs/>
        </w:rPr>
        <w:t>Luise</w:t>
      </w:r>
      <w:proofErr w:type="spellEnd"/>
      <w:r>
        <w:rPr>
          <w:rFonts w:ascii="Calibri" w:eastAsia="Arial Unicode MS" w:hAnsi="Calibri" w:cs="Arial Unicode MS"/>
          <w:b/>
          <w:bCs/>
        </w:rPr>
        <w:t xml:space="preserve"> </w:t>
      </w:r>
      <w:proofErr w:type="spellStart"/>
      <w:r>
        <w:rPr>
          <w:rFonts w:ascii="Calibri" w:eastAsia="Arial Unicode MS" w:hAnsi="Calibri" w:cs="Arial Unicode MS"/>
          <w:b/>
          <w:bCs/>
        </w:rPr>
        <w:t>Holtbernd</w:t>
      </w:r>
      <w:proofErr w:type="spellEnd"/>
      <w:r>
        <w:rPr>
          <w:rFonts w:ascii="Calibri" w:eastAsia="Arial Unicode MS" w:hAnsi="Calibri" w:cs="Arial Unicode MS"/>
          <w:b/>
          <w:bCs/>
        </w:rPr>
        <w:t xml:space="preserve">) </w:t>
      </w:r>
      <w:r>
        <w:rPr>
          <w:rFonts w:ascii="Calibri" w:eastAsia="Arial Unicode MS" w:hAnsi="Calibri" w:cs="Arial Unicode MS"/>
        </w:rPr>
        <w:t xml:space="preserve">has been practising </w:t>
      </w:r>
      <w:r>
        <w:rPr>
          <w:rFonts w:ascii="Calibri" w:eastAsia="Arial Unicode MS" w:hAnsi="Calibri" w:cs="Arial Unicode MS"/>
        </w:rPr>
        <w:t xml:space="preserve">yoga and </w:t>
      </w:r>
      <w:r>
        <w:rPr>
          <w:rFonts w:ascii="Calibri" w:eastAsia="Arial Unicode MS" w:hAnsi="Calibri" w:cs="Arial Unicode MS"/>
        </w:rPr>
        <w:t xml:space="preserve">meditation for over 35 years and has been teaching </w:t>
      </w:r>
      <w:r>
        <w:rPr>
          <w:rFonts w:ascii="Calibri" w:eastAsia="Arial Unicode MS" w:hAnsi="Calibri" w:cs="Arial Unicode MS"/>
        </w:rPr>
        <w:t xml:space="preserve">courses, workshops and retreats </w:t>
      </w:r>
      <w:r>
        <w:rPr>
          <w:rFonts w:ascii="Calibri" w:eastAsia="Arial Unicode MS" w:hAnsi="Calibri" w:cs="Arial Unicode MS"/>
        </w:rPr>
        <w:t xml:space="preserve">in Scotland and internationally over the last 30 years. She has been offering MBCT/ MBSR courses since 2005, is </w:t>
      </w:r>
      <w:r>
        <w:rPr>
          <w:rFonts w:ascii="Calibri" w:eastAsia="Times New Roman" w:hAnsi="Calibri" w:cs="Arial"/>
          <w:color w:val="222222"/>
        </w:rPr>
        <w:t>a certified transformational coach</w:t>
      </w:r>
      <w:r>
        <w:rPr>
          <w:rFonts w:ascii="Calibri" w:eastAsia="Arial Unicode MS" w:hAnsi="Calibri" w:cs="Arial Unicode MS"/>
        </w:rPr>
        <w:t xml:space="preserve"> and has extensive experience in training and supervising mindfulness teachers. She also has a PhD in the creative arts which informs her </w:t>
      </w:r>
      <w:r>
        <w:rPr>
          <w:rFonts w:ascii="Calibri" w:eastAsia="Arial Unicode MS" w:hAnsi="Calibri" w:cs="Arial Unicode MS"/>
        </w:rPr>
        <w:t xml:space="preserve">fluid and clear </w:t>
      </w:r>
      <w:r>
        <w:rPr>
          <w:rFonts w:ascii="Calibri" w:eastAsia="Arial Unicode MS" w:hAnsi="Calibri" w:cs="Arial Unicode MS"/>
        </w:rPr>
        <w:t xml:space="preserve">teaching style. </w:t>
      </w:r>
    </w:p>
    <w:p w:rsidR="00943FDE" w:rsidRDefault="00943FDE" w:rsidP="00943FDE">
      <w:pPr>
        <w:pStyle w:val="Pa0"/>
        <w:jc w:val="both"/>
        <w:rPr>
          <w:rFonts w:ascii="Calibri" w:eastAsia="Arial Unicode MS" w:hAnsi="Calibri" w:cs="Arial Unicode MS"/>
          <w:color w:val="000000"/>
        </w:rPr>
      </w:pPr>
      <w:r>
        <w:rPr>
          <w:rFonts w:ascii="Calibri" w:eastAsia="Arial Unicode MS" w:hAnsi="Calibri" w:cs="Arial Unicode MS"/>
          <w:color w:val="000000"/>
        </w:rPr>
        <w:t xml:space="preserve">More info on </w:t>
      </w:r>
      <w:hyperlink r:id="rId6" w:history="1">
        <w:r w:rsidRPr="00970CC2">
          <w:rPr>
            <w:rStyle w:val="Hyperlink"/>
            <w:rFonts w:ascii="Calibri" w:eastAsia="Arial Unicode MS" w:hAnsi="Calibri" w:cs="Arial Unicode MS"/>
          </w:rPr>
          <w:t>www.livingmindfulness.net</w:t>
        </w:r>
      </w:hyperlink>
      <w:r>
        <w:rPr>
          <w:rFonts w:ascii="Calibri" w:eastAsia="Arial Unicode MS" w:hAnsi="Calibri" w:cs="Arial Unicode MS"/>
          <w:color w:val="000000"/>
        </w:rPr>
        <w:t xml:space="preserve"> </w:t>
      </w:r>
    </w:p>
    <w:p w:rsidR="00943FDE" w:rsidRDefault="00943FDE" w:rsidP="00943FDE">
      <w:pPr>
        <w:rPr>
          <w:rFonts w:eastAsia="Arial Unicode MS"/>
        </w:rPr>
      </w:pPr>
      <w:r>
        <w:rPr>
          <w:rFonts w:eastAsia="Arial Unicode MS"/>
        </w:rPr>
        <w:t xml:space="preserve">Contact </w:t>
      </w:r>
      <w:hyperlink r:id="rId7" w:history="1">
        <w:r w:rsidRPr="00970CC2">
          <w:rPr>
            <w:rStyle w:val="Hyperlink"/>
            <w:rFonts w:eastAsia="Arial Unicode MS"/>
          </w:rPr>
          <w:t>info@livingmindfulness.net</w:t>
        </w:r>
      </w:hyperlink>
    </w:p>
    <w:p w:rsidR="00943FDE" w:rsidRDefault="00943FDE" w:rsidP="00943FDE">
      <w:pPr>
        <w:rPr>
          <w:rFonts w:eastAsia="Arial Unicode MS"/>
        </w:rPr>
      </w:pPr>
    </w:p>
    <w:p w:rsidR="00943FDE" w:rsidRDefault="00943FDE" w:rsidP="00943FDE">
      <w:pPr>
        <w:jc w:val="center"/>
        <w:rPr>
          <w:rFonts w:eastAsia="Arial Unicode MS"/>
          <w:b/>
          <w:sz w:val="32"/>
          <w:szCs w:val="32"/>
        </w:rPr>
      </w:pPr>
      <w:r w:rsidRPr="00943FDE">
        <w:rPr>
          <w:rFonts w:eastAsia="Arial Unicode MS"/>
          <w:b/>
          <w:sz w:val="32"/>
          <w:szCs w:val="32"/>
        </w:rPr>
        <w:t>Booking Form</w:t>
      </w:r>
    </w:p>
    <w:p w:rsidR="00943FDE" w:rsidRDefault="00943FDE" w:rsidP="00943FDE">
      <w:pPr>
        <w:rPr>
          <w:rFonts w:eastAsia="Arial Unicode MS"/>
        </w:rPr>
      </w:pPr>
      <w:r w:rsidRPr="00943FDE">
        <w:rPr>
          <w:rFonts w:eastAsia="Arial Unicode MS"/>
        </w:rPr>
        <w:t xml:space="preserve">Please </w:t>
      </w:r>
      <w:r w:rsidR="00136608">
        <w:rPr>
          <w:rFonts w:eastAsia="Arial Unicode MS"/>
        </w:rPr>
        <w:t xml:space="preserve">book me a place on </w:t>
      </w:r>
      <w:r w:rsidR="00136608">
        <w:rPr>
          <w:rFonts w:eastAsia="Arial Unicode MS"/>
        </w:rPr>
        <w:t>(please delete as required)</w:t>
      </w:r>
      <w:r w:rsidR="00136608">
        <w:rPr>
          <w:rFonts w:eastAsia="Arial Unicode MS"/>
        </w:rPr>
        <w:t>:</w:t>
      </w:r>
    </w:p>
    <w:p w:rsidR="00136608" w:rsidRDefault="00136608" w:rsidP="00943FDE">
      <w:pPr>
        <w:rPr>
          <w:rFonts w:eastAsia="Arial Unicode MS"/>
        </w:rPr>
      </w:pPr>
    </w:p>
    <w:p w:rsidR="00136608" w:rsidRDefault="00136608" w:rsidP="00943FDE">
      <w:pPr>
        <w:rPr>
          <w:rFonts w:eastAsia="Arial Unicode MS"/>
        </w:rPr>
      </w:pPr>
      <w:r>
        <w:rPr>
          <w:rFonts w:eastAsia="Arial Unicode MS"/>
        </w:rPr>
        <w:t>The Natural Grace of Mindful Movement, Sat 18 Nov 17</w:t>
      </w:r>
    </w:p>
    <w:p w:rsidR="00136608" w:rsidRDefault="00136608" w:rsidP="00943FDE">
      <w:pPr>
        <w:rPr>
          <w:rFonts w:eastAsia="Arial Unicode MS"/>
        </w:rPr>
      </w:pPr>
      <w:proofErr w:type="gramStart"/>
      <w:r>
        <w:rPr>
          <w:rFonts w:eastAsia="Arial Unicode MS"/>
        </w:rPr>
        <w:t>morning</w:t>
      </w:r>
      <w:proofErr w:type="gramEnd"/>
      <w:r>
        <w:rPr>
          <w:rFonts w:eastAsia="Arial Unicode MS"/>
        </w:rPr>
        <w:t xml:space="preserve"> only (£30), whole day £58)</w:t>
      </w:r>
    </w:p>
    <w:p w:rsidR="00136608" w:rsidRDefault="00136608" w:rsidP="00943FDE">
      <w:pPr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136608" w:rsidRDefault="00136608" w:rsidP="00943FDE">
      <w:pPr>
        <w:rPr>
          <w:rFonts w:eastAsia="Arial Unicode MS"/>
        </w:rPr>
      </w:pPr>
      <w:r>
        <w:rPr>
          <w:rFonts w:eastAsia="Arial Unicode MS"/>
        </w:rPr>
        <w:t>Mindful and Nourishing Communication, Sun 19 Nov 17 (£58)</w:t>
      </w:r>
    </w:p>
    <w:p w:rsidR="00136608" w:rsidRDefault="00136608" w:rsidP="00943FDE">
      <w:pPr>
        <w:rPr>
          <w:rFonts w:eastAsia="Arial Unicode MS"/>
        </w:rPr>
      </w:pPr>
    </w:p>
    <w:p w:rsidR="00136608" w:rsidRDefault="00136608" w:rsidP="00943FDE">
      <w:pPr>
        <w:rPr>
          <w:rFonts w:eastAsia="Arial Unicode MS"/>
        </w:rPr>
      </w:pPr>
      <w:r>
        <w:rPr>
          <w:rFonts w:eastAsia="Arial Unicode MS"/>
        </w:rPr>
        <w:t>Both days (£95)</w:t>
      </w:r>
    </w:p>
    <w:p w:rsidR="00136608" w:rsidRDefault="00136608" w:rsidP="00943FDE">
      <w:pPr>
        <w:rPr>
          <w:rFonts w:eastAsia="Arial Unicode MS"/>
        </w:rPr>
      </w:pPr>
    </w:p>
    <w:p w:rsidR="00136608" w:rsidRDefault="00136608" w:rsidP="00943FDE">
      <w:pPr>
        <w:rPr>
          <w:rFonts w:eastAsia="Arial Unicode MS"/>
        </w:rPr>
      </w:pPr>
      <w:r>
        <w:rPr>
          <w:rFonts w:eastAsia="Arial Unicode MS"/>
        </w:rPr>
        <w:t>I require a CPD certificate</w:t>
      </w:r>
    </w:p>
    <w:p w:rsidR="00136608" w:rsidRDefault="00136608" w:rsidP="00943FDE">
      <w:pPr>
        <w:rPr>
          <w:rFonts w:eastAsia="Arial Unicode MS"/>
        </w:rPr>
      </w:pPr>
    </w:p>
    <w:p w:rsidR="00136608" w:rsidRDefault="00136608" w:rsidP="00943FDE">
      <w:pPr>
        <w:rPr>
          <w:rFonts w:eastAsia="Arial Unicode MS"/>
        </w:rPr>
      </w:pPr>
      <w:r>
        <w:rPr>
          <w:rFonts w:eastAsia="Arial Unicode MS"/>
        </w:rPr>
        <w:t xml:space="preserve">Name: </w:t>
      </w:r>
    </w:p>
    <w:p w:rsidR="00136608" w:rsidRDefault="00136608" w:rsidP="00943FDE">
      <w:pPr>
        <w:rPr>
          <w:rFonts w:eastAsia="Arial Unicode MS"/>
        </w:rPr>
      </w:pPr>
      <w:r>
        <w:rPr>
          <w:rFonts w:eastAsia="Arial Unicode MS"/>
        </w:rPr>
        <w:t xml:space="preserve">Email: </w:t>
      </w:r>
    </w:p>
    <w:p w:rsidR="00136608" w:rsidRDefault="00136608" w:rsidP="00943FDE">
      <w:pPr>
        <w:rPr>
          <w:rFonts w:eastAsia="Arial Unicode MS"/>
        </w:rPr>
      </w:pPr>
      <w:r>
        <w:rPr>
          <w:rFonts w:eastAsia="Arial Unicode MS"/>
        </w:rPr>
        <w:t xml:space="preserve">Tel: </w:t>
      </w:r>
    </w:p>
    <w:p w:rsidR="00D96DF9" w:rsidRDefault="00D96DF9" w:rsidP="00943FDE">
      <w:pPr>
        <w:rPr>
          <w:rFonts w:eastAsia="Arial Unicode MS"/>
        </w:rPr>
      </w:pPr>
      <w:r>
        <w:rPr>
          <w:rFonts w:eastAsia="Arial Unicode MS"/>
        </w:rPr>
        <w:t xml:space="preserve">I have made payment/ enclose cheque for </w:t>
      </w:r>
    </w:p>
    <w:p w:rsidR="00136608" w:rsidRDefault="00136608" w:rsidP="00943FDE">
      <w:pPr>
        <w:rPr>
          <w:rFonts w:eastAsia="Arial Unicode MS"/>
        </w:rPr>
      </w:pPr>
    </w:p>
    <w:p w:rsidR="00136608" w:rsidRDefault="00136608" w:rsidP="00943FDE">
      <w:pPr>
        <w:rPr>
          <w:rFonts w:eastAsia="Arial Unicode MS"/>
        </w:rPr>
      </w:pPr>
      <w:r>
        <w:rPr>
          <w:rFonts w:eastAsia="Arial Unicode MS"/>
        </w:rPr>
        <w:t xml:space="preserve">You can pay by BAC </w:t>
      </w:r>
    </w:p>
    <w:p w:rsidR="00136608" w:rsidRDefault="00136608" w:rsidP="00943FDE">
      <w:pPr>
        <w:rPr>
          <w:rFonts w:eastAsia="Arial Unicode MS"/>
        </w:rPr>
      </w:pPr>
      <w:proofErr w:type="spellStart"/>
      <w:r>
        <w:rPr>
          <w:rFonts w:eastAsia="Arial Unicode MS"/>
        </w:rPr>
        <w:t>Luise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Holtbernd</w:t>
      </w:r>
      <w:proofErr w:type="spellEnd"/>
      <w:r>
        <w:rPr>
          <w:rFonts w:eastAsia="Arial Unicode MS"/>
        </w:rPr>
        <w:t>, 83-21-37, 00172480</w:t>
      </w:r>
    </w:p>
    <w:p w:rsidR="00136608" w:rsidRDefault="00136608" w:rsidP="00943FDE">
      <w:pPr>
        <w:rPr>
          <w:rFonts w:eastAsia="Arial Unicode MS"/>
        </w:rPr>
      </w:pPr>
      <w:r>
        <w:rPr>
          <w:rFonts w:eastAsia="Arial Unicode MS"/>
        </w:rPr>
        <w:t xml:space="preserve">Or send a cheque, made out to L </w:t>
      </w:r>
      <w:proofErr w:type="spellStart"/>
      <w:r>
        <w:rPr>
          <w:rFonts w:eastAsia="Arial Unicode MS"/>
        </w:rPr>
        <w:t>Holtbernd</w:t>
      </w:r>
      <w:proofErr w:type="spellEnd"/>
      <w:r>
        <w:rPr>
          <w:rFonts w:eastAsia="Arial Unicode MS"/>
        </w:rPr>
        <w:t xml:space="preserve"> to </w:t>
      </w:r>
    </w:p>
    <w:p w:rsidR="00136608" w:rsidRDefault="00136608" w:rsidP="00943FDE">
      <w:pPr>
        <w:rPr>
          <w:rFonts w:eastAsia="Arial Unicode MS"/>
        </w:rPr>
      </w:pPr>
      <w:proofErr w:type="spellStart"/>
      <w:r>
        <w:rPr>
          <w:rFonts w:eastAsia="Arial Unicode MS"/>
        </w:rPr>
        <w:t>Ratnadevi</w:t>
      </w:r>
      <w:proofErr w:type="spellEnd"/>
    </w:p>
    <w:p w:rsidR="00136608" w:rsidRDefault="00136608" w:rsidP="00943FDE">
      <w:pPr>
        <w:rPr>
          <w:rFonts w:eastAsia="Arial Unicode MS"/>
        </w:rPr>
      </w:pPr>
      <w:r>
        <w:rPr>
          <w:rFonts w:eastAsia="Arial Unicode MS"/>
        </w:rPr>
        <w:t xml:space="preserve">2/1 14 </w:t>
      </w:r>
      <w:proofErr w:type="spellStart"/>
      <w:r>
        <w:rPr>
          <w:rFonts w:eastAsia="Arial Unicode MS"/>
        </w:rPr>
        <w:t>Garrioch</w:t>
      </w:r>
      <w:proofErr w:type="spellEnd"/>
      <w:r>
        <w:rPr>
          <w:rFonts w:eastAsia="Arial Unicode MS"/>
        </w:rPr>
        <w:t xml:space="preserve"> Drive </w:t>
      </w:r>
    </w:p>
    <w:p w:rsidR="00136608" w:rsidRDefault="00136608" w:rsidP="00943FDE">
      <w:pPr>
        <w:rPr>
          <w:rFonts w:eastAsia="Arial Unicode MS"/>
        </w:rPr>
      </w:pPr>
      <w:r>
        <w:rPr>
          <w:rFonts w:eastAsia="Arial Unicode MS"/>
        </w:rPr>
        <w:t>Glasgow G20 8RS</w:t>
      </w:r>
    </w:p>
    <w:p w:rsidR="00136608" w:rsidRDefault="00136608" w:rsidP="00943FDE">
      <w:pPr>
        <w:rPr>
          <w:rFonts w:eastAsia="Arial Unicode MS"/>
        </w:rPr>
      </w:pPr>
    </w:p>
    <w:p w:rsidR="00136608" w:rsidRDefault="00136608" w:rsidP="00943FDE">
      <w:pPr>
        <w:rPr>
          <w:rFonts w:eastAsia="Arial Unicode MS"/>
        </w:rPr>
      </w:pPr>
    </w:p>
    <w:p w:rsidR="00136608" w:rsidRPr="00943FDE" w:rsidRDefault="00136608" w:rsidP="00943FDE">
      <w:pPr>
        <w:rPr>
          <w:rFonts w:eastAsia="Arial Unicode MS"/>
        </w:rPr>
      </w:pPr>
    </w:p>
    <w:p w:rsidR="00943FDE" w:rsidRDefault="00943FDE" w:rsidP="00A82C04">
      <w:pPr>
        <w:rPr>
          <w:rFonts w:asciiTheme="minorHAnsi" w:hAnsiTheme="minorHAnsi" w:cstheme="minorHAnsi"/>
        </w:rPr>
      </w:pPr>
    </w:p>
    <w:p w:rsidR="00943FDE" w:rsidRDefault="00943FDE" w:rsidP="00A82C04">
      <w:pPr>
        <w:rPr>
          <w:rFonts w:asciiTheme="minorHAnsi" w:hAnsiTheme="minorHAnsi" w:cstheme="minorHAnsi"/>
        </w:rPr>
      </w:pPr>
    </w:p>
    <w:p w:rsidR="00943FDE" w:rsidRPr="00477D53" w:rsidRDefault="00943FDE" w:rsidP="00A82C04">
      <w:pPr>
        <w:rPr>
          <w:rFonts w:asciiTheme="minorHAnsi" w:hAnsiTheme="minorHAnsi" w:cstheme="minorHAnsi"/>
        </w:rPr>
      </w:pPr>
    </w:p>
    <w:p w:rsidR="00A82C04" w:rsidRPr="00477D53" w:rsidRDefault="00A82C04" w:rsidP="00A82C04">
      <w:pPr>
        <w:rPr>
          <w:rFonts w:asciiTheme="minorHAnsi" w:hAnsiTheme="minorHAnsi" w:cstheme="minorHAnsi"/>
        </w:rPr>
      </w:pPr>
    </w:p>
    <w:p w:rsidR="00A82C04" w:rsidRDefault="00A82C04" w:rsidP="00A82C04">
      <w:pPr>
        <w:rPr>
          <w:rFonts w:ascii="Times New Roman" w:hAnsi="Times New Roman" w:cs="Times New Roman"/>
        </w:rPr>
      </w:pPr>
    </w:p>
    <w:p w:rsidR="00A82C04" w:rsidRDefault="00A82C04" w:rsidP="00A82C04">
      <w:pPr>
        <w:rPr>
          <w:rFonts w:ascii="Times New Roman" w:hAnsi="Times New Roman" w:cs="Times New Roman"/>
        </w:rPr>
        <w:sectPr w:rsidR="00A82C04">
          <w:pgSz w:w="11900" w:h="16838"/>
          <w:pgMar w:top="1440" w:right="1640" w:bottom="458" w:left="840" w:header="720" w:footer="720" w:gutter="0"/>
          <w:cols w:space="720"/>
          <w:docGrid w:type="lines" w:linePitch="360"/>
        </w:sectPr>
      </w:pPr>
    </w:p>
    <w:p w:rsidR="00A82C04" w:rsidRDefault="00A82C04" w:rsidP="00A82C04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A82C04" w:rsidRDefault="00A82C04" w:rsidP="00A82C04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C034C" w:rsidRDefault="003C034C"/>
    <w:sectPr w:rsidR="003C0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 Bold">
    <w:altName w:val="Times New Roman"/>
    <w:charset w:val="00"/>
    <w:family w:val="auto"/>
    <w:pitch w:val="default"/>
  </w:font>
  <w:font w:name="Agenda Light">
    <w:charset w:val="00"/>
    <w:family w:val="auto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04"/>
    <w:rsid w:val="00101DF9"/>
    <w:rsid w:val="00136608"/>
    <w:rsid w:val="003C034C"/>
    <w:rsid w:val="00477D53"/>
    <w:rsid w:val="00943FDE"/>
    <w:rsid w:val="00A82C04"/>
    <w:rsid w:val="00D96DF9"/>
    <w:rsid w:val="00E0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04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04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0">
    <w:name w:val="Pa0"/>
    <w:basedOn w:val="Normal"/>
    <w:next w:val="Normal"/>
    <w:rsid w:val="00943FDE"/>
    <w:pPr>
      <w:autoSpaceDE w:val="0"/>
      <w:autoSpaceDN w:val="0"/>
      <w:adjustRightInd w:val="0"/>
      <w:spacing w:before="100" w:beforeAutospacing="1" w:line="241" w:lineRule="atLeast"/>
    </w:pPr>
    <w:rPr>
      <w:rFonts w:ascii="Agenda Bold" w:eastAsia="Calibri" w:hAnsi="Agenda Bold" w:cs="Times New Roman"/>
    </w:rPr>
  </w:style>
  <w:style w:type="character" w:styleId="Hyperlink">
    <w:name w:val="Hyperlink"/>
    <w:basedOn w:val="DefaultParagraphFont"/>
    <w:uiPriority w:val="99"/>
    <w:unhideWhenUsed/>
    <w:rsid w:val="00943FDE"/>
    <w:rPr>
      <w:color w:val="0000FF" w:themeColor="hyperlink"/>
      <w:u w:val="single"/>
    </w:rPr>
  </w:style>
  <w:style w:type="paragraph" w:customStyle="1" w:styleId="Default">
    <w:name w:val="Default"/>
    <w:basedOn w:val="Normal"/>
    <w:rsid w:val="00943FDE"/>
    <w:pPr>
      <w:autoSpaceDE w:val="0"/>
      <w:autoSpaceDN w:val="0"/>
      <w:adjustRightInd w:val="0"/>
      <w:spacing w:before="100" w:beforeAutospacing="1"/>
    </w:pPr>
    <w:rPr>
      <w:rFonts w:ascii="Agenda Bold" w:eastAsia="Calibri" w:hAnsi="Agenda Bold" w:cs="Times New Roman"/>
      <w:color w:val="000000"/>
    </w:rPr>
  </w:style>
  <w:style w:type="character" w:customStyle="1" w:styleId="15">
    <w:name w:val="15"/>
    <w:basedOn w:val="DefaultParagraphFont"/>
    <w:rsid w:val="00943FDE"/>
    <w:rPr>
      <w:rFonts w:ascii="Agenda Light" w:hAnsi="Agenda Light" w:hint="default"/>
      <w:b/>
      <w:bCs/>
      <w:color w:val="000000"/>
      <w:sz w:val="28"/>
      <w:szCs w:val="28"/>
    </w:rPr>
  </w:style>
  <w:style w:type="character" w:customStyle="1" w:styleId="16">
    <w:name w:val="16"/>
    <w:basedOn w:val="DefaultParagraphFont"/>
    <w:rsid w:val="00943FDE"/>
    <w:rPr>
      <w:rFonts w:ascii="Calibri" w:hAnsi="Calibri" w:cs="Agenda Bold" w:hint="default"/>
      <w:b/>
      <w:bCs/>
      <w:color w:val="000000"/>
      <w:sz w:val="87"/>
      <w:szCs w:val="8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C04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04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0">
    <w:name w:val="Pa0"/>
    <w:basedOn w:val="Normal"/>
    <w:next w:val="Normal"/>
    <w:rsid w:val="00943FDE"/>
    <w:pPr>
      <w:autoSpaceDE w:val="0"/>
      <w:autoSpaceDN w:val="0"/>
      <w:adjustRightInd w:val="0"/>
      <w:spacing w:before="100" w:beforeAutospacing="1" w:line="241" w:lineRule="atLeast"/>
    </w:pPr>
    <w:rPr>
      <w:rFonts w:ascii="Agenda Bold" w:eastAsia="Calibri" w:hAnsi="Agenda Bold" w:cs="Times New Roman"/>
    </w:rPr>
  </w:style>
  <w:style w:type="character" w:styleId="Hyperlink">
    <w:name w:val="Hyperlink"/>
    <w:basedOn w:val="DefaultParagraphFont"/>
    <w:uiPriority w:val="99"/>
    <w:unhideWhenUsed/>
    <w:rsid w:val="00943FDE"/>
    <w:rPr>
      <w:color w:val="0000FF" w:themeColor="hyperlink"/>
      <w:u w:val="single"/>
    </w:rPr>
  </w:style>
  <w:style w:type="paragraph" w:customStyle="1" w:styleId="Default">
    <w:name w:val="Default"/>
    <w:basedOn w:val="Normal"/>
    <w:rsid w:val="00943FDE"/>
    <w:pPr>
      <w:autoSpaceDE w:val="0"/>
      <w:autoSpaceDN w:val="0"/>
      <w:adjustRightInd w:val="0"/>
      <w:spacing w:before="100" w:beforeAutospacing="1"/>
    </w:pPr>
    <w:rPr>
      <w:rFonts w:ascii="Agenda Bold" w:eastAsia="Calibri" w:hAnsi="Agenda Bold" w:cs="Times New Roman"/>
      <w:color w:val="000000"/>
    </w:rPr>
  </w:style>
  <w:style w:type="character" w:customStyle="1" w:styleId="15">
    <w:name w:val="15"/>
    <w:basedOn w:val="DefaultParagraphFont"/>
    <w:rsid w:val="00943FDE"/>
    <w:rPr>
      <w:rFonts w:ascii="Agenda Light" w:hAnsi="Agenda Light" w:hint="default"/>
      <w:b/>
      <w:bCs/>
      <w:color w:val="000000"/>
      <w:sz w:val="28"/>
      <w:szCs w:val="28"/>
    </w:rPr>
  </w:style>
  <w:style w:type="character" w:customStyle="1" w:styleId="16">
    <w:name w:val="16"/>
    <w:basedOn w:val="DefaultParagraphFont"/>
    <w:rsid w:val="00943FDE"/>
    <w:rPr>
      <w:rFonts w:ascii="Calibri" w:hAnsi="Calibri" w:cs="Agenda Bold" w:hint="default"/>
      <w:b/>
      <w:bCs/>
      <w:color w:val="000000"/>
      <w:sz w:val="87"/>
      <w:szCs w:val="8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ivingmindfulnes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vingmindfulnes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2017-09-18T15:11:00Z</dcterms:created>
  <dcterms:modified xsi:type="dcterms:W3CDTF">2017-09-18T16:40:00Z</dcterms:modified>
</cp:coreProperties>
</file>